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8FE4D" w14:textId="77777777" w:rsidR="000B3140" w:rsidRPr="000B3140" w:rsidRDefault="004B31BB" w:rsidP="000B314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Updated: March 2013</w:t>
      </w:r>
    </w:p>
    <w:p w14:paraId="12608480" w14:textId="77777777" w:rsidR="003A1299" w:rsidRPr="006B4EB5" w:rsidRDefault="006B4EB5" w:rsidP="006B4EB5">
      <w:pPr>
        <w:jc w:val="center"/>
        <w:rPr>
          <w:rFonts w:ascii="Times New Roman" w:hAnsi="Times New Roman"/>
          <w:b/>
          <w:sz w:val="36"/>
          <w:szCs w:val="36"/>
        </w:rPr>
      </w:pPr>
      <w:r w:rsidRPr="006B4EB5">
        <w:rPr>
          <w:rFonts w:ascii="Times New Roman" w:hAnsi="Times New Roman"/>
          <w:b/>
          <w:sz w:val="36"/>
          <w:szCs w:val="36"/>
        </w:rPr>
        <w:t>Jin Li</w:t>
      </w:r>
    </w:p>
    <w:p w14:paraId="1BC7E2A4" w14:textId="77777777" w:rsidR="006B4EB5" w:rsidRDefault="006B4EB5" w:rsidP="006B4EB5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6B4EB5">
        <w:rPr>
          <w:rFonts w:ascii="Times New Roman" w:hAnsi="Times New Roman"/>
          <w:sz w:val="24"/>
          <w:szCs w:val="24"/>
        </w:rPr>
        <w:t>Kellogg School of Management, 2001 Sheridan Road, Evanston 60208-2001, USA</w:t>
      </w:r>
    </w:p>
    <w:p w14:paraId="5E4E73A2" w14:textId="77777777" w:rsidR="006B4EB5" w:rsidRDefault="005C3D95" w:rsidP="006B4EB5">
      <w:pPr>
        <w:pBdr>
          <w:bottom w:val="single" w:sz="12" w:space="1" w:color="auto"/>
        </w:pBd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Phone: (847) 467-0306     Fax: (847) 467-1777    </w:t>
      </w:r>
      <w:r w:rsidR="006B4EB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="006B4EB5" w:rsidRPr="00EC1478">
          <w:rPr>
            <w:rStyle w:val="Hyperlink"/>
            <w:rFonts w:ascii="Times New Roman" w:hAnsi="Times New Roman"/>
            <w:sz w:val="24"/>
            <w:szCs w:val="24"/>
          </w:rPr>
          <w:t>jin-li@kellogg.northwestern.edu</w:t>
        </w:r>
      </w:hyperlink>
    </w:p>
    <w:p w14:paraId="02B707B0" w14:textId="77777777" w:rsidR="00984855" w:rsidRPr="00984855" w:rsidRDefault="00B3731E" w:rsidP="006B4EB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ACADEMIC POSITIONS</w:t>
      </w:r>
    </w:p>
    <w:p w14:paraId="42AEABC0" w14:textId="77777777" w:rsidR="00984855" w:rsidRPr="00984855" w:rsidRDefault="005C3D95" w:rsidP="00F20DCF">
      <w:pPr>
        <w:spacing w:line="1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Sep 2008</w:t>
      </w:r>
      <w:r w:rsidR="00984855" w:rsidRPr="00984855">
        <w:rPr>
          <w:rFonts w:ascii="Times New Roman" w:hAnsi="Times New Roman"/>
          <w:sz w:val="24"/>
          <w:szCs w:val="24"/>
        </w:rPr>
        <w:t xml:space="preserve">-Present:   </w:t>
      </w:r>
      <w:r w:rsidR="00F20DCF">
        <w:rPr>
          <w:rFonts w:ascii="Times New Roman" w:hAnsi="Times New Roman"/>
          <w:sz w:val="24"/>
          <w:szCs w:val="24"/>
        </w:rPr>
        <w:t xml:space="preserve">  </w:t>
      </w:r>
      <w:r w:rsidR="000670F0">
        <w:rPr>
          <w:rFonts w:ascii="Times New Roman" w:hAnsi="Times New Roman"/>
          <w:sz w:val="24"/>
          <w:szCs w:val="24"/>
        </w:rPr>
        <w:t>Assistant Professor</w:t>
      </w:r>
      <w:r w:rsidR="00984855" w:rsidRPr="00984855">
        <w:rPr>
          <w:rFonts w:ascii="Times New Roman" w:hAnsi="Times New Roman"/>
          <w:sz w:val="24"/>
          <w:szCs w:val="24"/>
        </w:rPr>
        <w:t xml:space="preserve"> in Management and Strategy</w:t>
      </w:r>
      <w:r w:rsidR="00FE247F">
        <w:rPr>
          <w:rFonts w:ascii="Times New Roman" w:hAnsi="Times New Roman"/>
          <w:sz w:val="24"/>
          <w:szCs w:val="24"/>
        </w:rPr>
        <w:t xml:space="preserve"> Department</w:t>
      </w:r>
      <w:r w:rsidR="00984855" w:rsidRPr="00984855">
        <w:rPr>
          <w:rFonts w:ascii="Times New Roman" w:hAnsi="Times New Roman"/>
          <w:sz w:val="24"/>
          <w:szCs w:val="24"/>
        </w:rPr>
        <w:t xml:space="preserve">, </w:t>
      </w:r>
    </w:p>
    <w:p w14:paraId="41FFC32A" w14:textId="77777777" w:rsidR="00984855" w:rsidRDefault="00984855" w:rsidP="00F20DCF">
      <w:pPr>
        <w:spacing w:line="144" w:lineRule="auto"/>
        <w:rPr>
          <w:rFonts w:ascii="Times New Roman" w:hAnsi="Times New Roman"/>
          <w:i/>
          <w:iCs/>
          <w:sz w:val="24"/>
          <w:szCs w:val="24"/>
        </w:rPr>
      </w:pPr>
      <w:r w:rsidRPr="00984855">
        <w:rPr>
          <w:rFonts w:ascii="Times New Roman" w:hAnsi="Times New Roman"/>
          <w:sz w:val="24"/>
          <w:szCs w:val="24"/>
        </w:rPr>
        <w:t xml:space="preserve">                           </w:t>
      </w:r>
      <w:r w:rsidR="00E03958">
        <w:rPr>
          <w:rFonts w:ascii="Times New Roman" w:hAnsi="Times New Roman"/>
          <w:sz w:val="24"/>
          <w:szCs w:val="24"/>
        </w:rPr>
        <w:t xml:space="preserve">       </w:t>
      </w:r>
      <w:r w:rsidR="00F20DCF">
        <w:rPr>
          <w:rFonts w:ascii="Times New Roman" w:hAnsi="Times New Roman"/>
          <w:sz w:val="24"/>
          <w:szCs w:val="24"/>
        </w:rPr>
        <w:t xml:space="preserve">  </w:t>
      </w:r>
      <w:r w:rsidRPr="00984855">
        <w:rPr>
          <w:rFonts w:ascii="Times New Roman" w:hAnsi="Times New Roman"/>
          <w:i/>
          <w:iCs/>
          <w:sz w:val="24"/>
          <w:szCs w:val="24"/>
        </w:rPr>
        <w:t>Kellogg School of Management, Northwestern University</w:t>
      </w:r>
    </w:p>
    <w:p w14:paraId="0BEEE7A5" w14:textId="77777777" w:rsidR="000670F0" w:rsidRPr="00984855" w:rsidRDefault="005C3D95" w:rsidP="00F20DCF">
      <w:pPr>
        <w:spacing w:line="1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70F0">
        <w:rPr>
          <w:rFonts w:ascii="Times New Roman" w:hAnsi="Times New Roman"/>
          <w:sz w:val="24"/>
          <w:szCs w:val="24"/>
        </w:rPr>
        <w:t>Sep 2007-Sep2008</w:t>
      </w:r>
      <w:r>
        <w:rPr>
          <w:rFonts w:ascii="Times New Roman" w:hAnsi="Times New Roman"/>
          <w:sz w:val="24"/>
          <w:szCs w:val="24"/>
        </w:rPr>
        <w:t xml:space="preserve">: </w:t>
      </w:r>
      <w:r w:rsidR="000670F0" w:rsidRPr="00984855">
        <w:rPr>
          <w:rFonts w:ascii="Times New Roman" w:hAnsi="Times New Roman"/>
          <w:sz w:val="24"/>
          <w:szCs w:val="24"/>
        </w:rPr>
        <w:t xml:space="preserve"> </w:t>
      </w:r>
      <w:r w:rsidR="00F20DCF">
        <w:rPr>
          <w:rFonts w:ascii="Times New Roman" w:hAnsi="Times New Roman"/>
          <w:sz w:val="24"/>
          <w:szCs w:val="24"/>
        </w:rPr>
        <w:t xml:space="preserve"> </w:t>
      </w:r>
      <w:r w:rsidR="000670F0" w:rsidRPr="00984855">
        <w:rPr>
          <w:rFonts w:ascii="Times New Roman" w:hAnsi="Times New Roman"/>
          <w:sz w:val="24"/>
          <w:szCs w:val="24"/>
        </w:rPr>
        <w:t>Donald P. Jacobs Scholar in Management and Strategy</w:t>
      </w:r>
      <w:r w:rsidR="00FE247F">
        <w:rPr>
          <w:rFonts w:ascii="Times New Roman" w:hAnsi="Times New Roman"/>
          <w:sz w:val="24"/>
          <w:szCs w:val="24"/>
        </w:rPr>
        <w:t xml:space="preserve"> Department</w:t>
      </w:r>
      <w:r w:rsidR="000670F0" w:rsidRPr="00984855">
        <w:rPr>
          <w:rFonts w:ascii="Times New Roman" w:hAnsi="Times New Roman"/>
          <w:sz w:val="24"/>
          <w:szCs w:val="24"/>
        </w:rPr>
        <w:t xml:space="preserve">, </w:t>
      </w:r>
    </w:p>
    <w:p w14:paraId="6739600F" w14:textId="77777777" w:rsidR="000670F0" w:rsidRDefault="000670F0" w:rsidP="00F20DCF">
      <w:pPr>
        <w:spacing w:line="144" w:lineRule="auto"/>
        <w:rPr>
          <w:rFonts w:ascii="Times New Roman" w:hAnsi="Times New Roman"/>
          <w:i/>
          <w:iCs/>
          <w:sz w:val="24"/>
          <w:szCs w:val="24"/>
        </w:rPr>
      </w:pPr>
      <w:r w:rsidRPr="00984855">
        <w:rPr>
          <w:rFonts w:ascii="Times New Roman" w:hAnsi="Times New Roman"/>
          <w:sz w:val="24"/>
          <w:szCs w:val="24"/>
        </w:rPr>
        <w:t xml:space="preserve">                           </w:t>
      </w:r>
      <w:r w:rsidR="00E03958">
        <w:rPr>
          <w:rFonts w:ascii="Times New Roman" w:hAnsi="Times New Roman"/>
          <w:sz w:val="24"/>
          <w:szCs w:val="24"/>
        </w:rPr>
        <w:t xml:space="preserve">        </w:t>
      </w:r>
      <w:r w:rsidR="00F20DCF">
        <w:rPr>
          <w:rFonts w:ascii="Times New Roman" w:hAnsi="Times New Roman"/>
          <w:sz w:val="24"/>
          <w:szCs w:val="24"/>
        </w:rPr>
        <w:t xml:space="preserve"> </w:t>
      </w:r>
      <w:r w:rsidRPr="00984855">
        <w:rPr>
          <w:rFonts w:ascii="Times New Roman" w:hAnsi="Times New Roman"/>
          <w:i/>
          <w:iCs/>
          <w:sz w:val="24"/>
          <w:szCs w:val="24"/>
        </w:rPr>
        <w:t>Kellogg School of Management, Northwestern University</w:t>
      </w:r>
    </w:p>
    <w:p w14:paraId="1F27055B" w14:textId="77777777" w:rsidR="00B3731E" w:rsidRDefault="005C3D95" w:rsidP="00F20DCF">
      <w:pPr>
        <w:spacing w:line="1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70528BC" w14:textId="77777777" w:rsidR="00B3731E" w:rsidRPr="00B3731E" w:rsidRDefault="00B3731E" w:rsidP="00F20DCF">
      <w:pPr>
        <w:spacing w:line="14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POSITIONS</w:t>
      </w:r>
    </w:p>
    <w:p w14:paraId="5BF8825F" w14:textId="77777777" w:rsidR="005C3D95" w:rsidRPr="00984855" w:rsidRDefault="00B3731E" w:rsidP="00F20DCF">
      <w:pPr>
        <w:spacing w:line="1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3D95">
        <w:rPr>
          <w:rFonts w:ascii="Times New Roman" w:hAnsi="Times New Roman"/>
          <w:sz w:val="24"/>
          <w:szCs w:val="24"/>
        </w:rPr>
        <w:t>Sep 2007</w:t>
      </w:r>
      <w:r w:rsidR="005C3D95" w:rsidRPr="00984855">
        <w:rPr>
          <w:rFonts w:ascii="Times New Roman" w:hAnsi="Times New Roman"/>
          <w:sz w:val="24"/>
          <w:szCs w:val="24"/>
        </w:rPr>
        <w:t xml:space="preserve">-Present:   </w:t>
      </w:r>
      <w:r w:rsidR="00F20DCF">
        <w:rPr>
          <w:rFonts w:ascii="Times New Roman" w:hAnsi="Times New Roman"/>
          <w:sz w:val="24"/>
          <w:szCs w:val="24"/>
        </w:rPr>
        <w:t xml:space="preserve">  </w:t>
      </w:r>
      <w:r w:rsidR="005C3D95">
        <w:rPr>
          <w:rFonts w:ascii="Times New Roman" w:hAnsi="Times New Roman"/>
          <w:sz w:val="24"/>
          <w:szCs w:val="24"/>
        </w:rPr>
        <w:t xml:space="preserve">Affiliate, Center for the Study of Industrial Organization </w:t>
      </w:r>
    </w:p>
    <w:p w14:paraId="67AE5AB0" w14:textId="77777777" w:rsidR="005C3D95" w:rsidRDefault="005C3D95" w:rsidP="00F20DCF">
      <w:pPr>
        <w:spacing w:line="144" w:lineRule="auto"/>
        <w:rPr>
          <w:rFonts w:ascii="Times New Roman" w:hAnsi="Times New Roman"/>
          <w:i/>
          <w:iCs/>
          <w:sz w:val="24"/>
          <w:szCs w:val="24"/>
        </w:rPr>
      </w:pPr>
      <w:r w:rsidRPr="009848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   </w:t>
      </w:r>
      <w:r w:rsidR="00E03958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F20DCF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984855">
        <w:rPr>
          <w:rFonts w:ascii="Times New Roman" w:hAnsi="Times New Roman"/>
          <w:i/>
          <w:iCs/>
          <w:sz w:val="24"/>
          <w:szCs w:val="24"/>
        </w:rPr>
        <w:t>Northwestern University</w:t>
      </w:r>
    </w:p>
    <w:p w14:paraId="26DA0C86" w14:textId="77777777" w:rsidR="005C3D95" w:rsidRPr="00984855" w:rsidRDefault="005C3D95" w:rsidP="00F20DCF">
      <w:pPr>
        <w:spacing w:line="1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Oct 2010-Mar 2011</w:t>
      </w:r>
      <w:r w:rsidR="00E03958">
        <w:rPr>
          <w:rFonts w:ascii="Times New Roman" w:hAnsi="Times New Roman"/>
          <w:sz w:val="24"/>
          <w:szCs w:val="24"/>
        </w:rPr>
        <w:t xml:space="preserve">: </w:t>
      </w:r>
      <w:r w:rsidR="00F2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Visiting Scholar in Department of Economics</w:t>
      </w:r>
    </w:p>
    <w:p w14:paraId="161F2A74" w14:textId="77777777" w:rsidR="005C3D95" w:rsidRDefault="005C3D95" w:rsidP="00F20DCF">
      <w:pPr>
        <w:spacing w:line="144" w:lineRule="auto"/>
        <w:rPr>
          <w:rFonts w:ascii="Times New Roman" w:hAnsi="Times New Roman"/>
          <w:i/>
          <w:iCs/>
          <w:sz w:val="24"/>
          <w:szCs w:val="24"/>
        </w:rPr>
      </w:pPr>
      <w:r w:rsidRPr="00984855">
        <w:rPr>
          <w:rFonts w:ascii="Times New Roman" w:hAnsi="Times New Roman"/>
          <w:sz w:val="24"/>
          <w:szCs w:val="24"/>
        </w:rPr>
        <w:t xml:space="preserve">                           </w:t>
      </w:r>
      <w:r w:rsidR="00E03958">
        <w:rPr>
          <w:rFonts w:ascii="Times New Roman" w:hAnsi="Times New Roman"/>
          <w:sz w:val="24"/>
          <w:szCs w:val="24"/>
        </w:rPr>
        <w:t xml:space="preserve">        </w:t>
      </w:r>
      <w:r w:rsidR="00F20D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>Stern School of Business, New York</w:t>
      </w:r>
      <w:r w:rsidRPr="00984855">
        <w:rPr>
          <w:rFonts w:ascii="Times New Roman" w:hAnsi="Times New Roman"/>
          <w:i/>
          <w:iCs/>
          <w:sz w:val="24"/>
          <w:szCs w:val="24"/>
        </w:rPr>
        <w:t xml:space="preserve"> University</w:t>
      </w:r>
    </w:p>
    <w:p w14:paraId="44AC5957" w14:textId="77777777" w:rsidR="005C3D95" w:rsidRDefault="005C3D95" w:rsidP="00F20DCF">
      <w:pPr>
        <w:spacing w:line="14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Sep 2011-Dec 2011</w:t>
      </w:r>
      <w:r w:rsidR="00E03958">
        <w:rPr>
          <w:rFonts w:ascii="Times New Roman" w:hAnsi="Times New Roman"/>
          <w:sz w:val="24"/>
          <w:szCs w:val="24"/>
        </w:rPr>
        <w:t xml:space="preserve">: </w:t>
      </w:r>
      <w:r w:rsidR="00F2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Visiting Scholar in Department of Applied Economics</w:t>
      </w:r>
    </w:p>
    <w:p w14:paraId="22EC3719" w14:textId="77777777" w:rsidR="005C3D95" w:rsidRDefault="005C3D95" w:rsidP="00F20DCF">
      <w:pPr>
        <w:spacing w:line="144" w:lineRule="auto"/>
        <w:rPr>
          <w:rFonts w:ascii="Times New Roman" w:hAnsi="Times New Roman"/>
          <w:i/>
          <w:iCs/>
          <w:sz w:val="24"/>
          <w:szCs w:val="24"/>
        </w:rPr>
      </w:pPr>
      <w:r w:rsidRPr="00984855">
        <w:rPr>
          <w:rFonts w:ascii="Times New Roman" w:hAnsi="Times New Roman"/>
          <w:sz w:val="24"/>
          <w:szCs w:val="24"/>
        </w:rPr>
        <w:t xml:space="preserve">                           </w:t>
      </w:r>
      <w:r w:rsidR="00E03958">
        <w:rPr>
          <w:rFonts w:ascii="Times New Roman" w:hAnsi="Times New Roman"/>
          <w:sz w:val="24"/>
          <w:szCs w:val="24"/>
        </w:rPr>
        <w:t xml:space="preserve">         </w:t>
      </w:r>
      <w:r w:rsidR="00F20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Guanghua</w:t>
      </w:r>
      <w:r w:rsidRPr="00984855">
        <w:rPr>
          <w:rFonts w:ascii="Times New Roman" w:hAnsi="Times New Roman"/>
          <w:i/>
          <w:iCs/>
          <w:sz w:val="24"/>
          <w:szCs w:val="24"/>
        </w:rPr>
        <w:t xml:space="preserve"> School of Management, </w:t>
      </w:r>
      <w:r>
        <w:rPr>
          <w:rFonts w:ascii="Times New Roman" w:hAnsi="Times New Roman"/>
          <w:i/>
          <w:iCs/>
          <w:sz w:val="24"/>
          <w:szCs w:val="24"/>
        </w:rPr>
        <w:t>Peking</w:t>
      </w:r>
      <w:r w:rsidRPr="00984855">
        <w:rPr>
          <w:rFonts w:ascii="Times New Roman" w:hAnsi="Times New Roman"/>
          <w:i/>
          <w:iCs/>
          <w:sz w:val="24"/>
          <w:szCs w:val="24"/>
        </w:rPr>
        <w:t xml:space="preserve"> University</w:t>
      </w:r>
    </w:p>
    <w:p w14:paraId="5B0A816A" w14:textId="77777777" w:rsidR="00E03958" w:rsidRDefault="005C3D95" w:rsidP="00F20DCF">
      <w:pPr>
        <w:spacing w:line="144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J</w:t>
      </w:r>
      <w:r w:rsidR="009F2E8E">
        <w:rPr>
          <w:rFonts w:ascii="Times New Roman" w:hAnsi="Times New Roman"/>
          <w:iCs/>
          <w:sz w:val="24"/>
          <w:szCs w:val="24"/>
        </w:rPr>
        <w:t>an 2</w:t>
      </w:r>
      <w:r w:rsidR="00E03958">
        <w:rPr>
          <w:rFonts w:ascii="Times New Roman" w:hAnsi="Times New Roman"/>
          <w:iCs/>
          <w:sz w:val="24"/>
          <w:szCs w:val="24"/>
        </w:rPr>
        <w:t xml:space="preserve">004-Feb 2004: </w:t>
      </w:r>
      <w:r w:rsidR="00F20DCF">
        <w:rPr>
          <w:rFonts w:ascii="Times New Roman" w:hAnsi="Times New Roman"/>
          <w:iCs/>
          <w:sz w:val="24"/>
          <w:szCs w:val="24"/>
        </w:rPr>
        <w:t xml:space="preserve">  </w:t>
      </w:r>
      <w:r w:rsidR="00E03958">
        <w:rPr>
          <w:rFonts w:ascii="Times New Roman" w:hAnsi="Times New Roman"/>
          <w:iCs/>
          <w:sz w:val="24"/>
          <w:szCs w:val="24"/>
        </w:rPr>
        <w:t>Visiting Scholar in Institute for Economies in Transition</w:t>
      </w:r>
    </w:p>
    <w:p w14:paraId="3D13965A" w14:textId="77777777" w:rsidR="00AC6948" w:rsidRDefault="00E03958" w:rsidP="00B3731E">
      <w:pPr>
        <w:spacing w:line="144" w:lineRule="auto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</w:t>
      </w:r>
      <w:r w:rsidR="00F20DCF">
        <w:rPr>
          <w:rFonts w:ascii="Times New Roman" w:hAnsi="Times New Roman"/>
          <w:iCs/>
          <w:sz w:val="24"/>
          <w:szCs w:val="24"/>
        </w:rPr>
        <w:t xml:space="preserve"> </w:t>
      </w:r>
      <w:r w:rsidR="00B3731E">
        <w:rPr>
          <w:rFonts w:ascii="Times New Roman" w:hAnsi="Times New Roman"/>
          <w:iCs/>
          <w:sz w:val="24"/>
          <w:szCs w:val="24"/>
        </w:rPr>
        <w:t xml:space="preserve"> </w:t>
      </w:r>
      <w:r w:rsidR="009F2E8E" w:rsidRPr="00E03958">
        <w:rPr>
          <w:rFonts w:ascii="Times New Roman" w:hAnsi="Times New Roman"/>
          <w:i/>
          <w:iCs/>
          <w:sz w:val="24"/>
          <w:szCs w:val="24"/>
        </w:rPr>
        <w:t>Bank of Finland</w:t>
      </w:r>
    </w:p>
    <w:p w14:paraId="337BC22E" w14:textId="77777777" w:rsidR="00B3731E" w:rsidRPr="00B3731E" w:rsidRDefault="00B3731E" w:rsidP="00B3731E">
      <w:pPr>
        <w:spacing w:line="144" w:lineRule="auto"/>
        <w:ind w:left="720" w:firstLine="720"/>
        <w:rPr>
          <w:rFonts w:ascii="Times New Roman" w:hAnsi="Times New Roman"/>
          <w:i/>
          <w:iCs/>
          <w:sz w:val="24"/>
          <w:szCs w:val="24"/>
        </w:rPr>
      </w:pPr>
    </w:p>
    <w:p w14:paraId="2DD51D21" w14:textId="77777777" w:rsidR="00984855" w:rsidRPr="00984855" w:rsidRDefault="008C6C36" w:rsidP="00984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14:paraId="63CB3A3A" w14:textId="77777777" w:rsidR="00E03958" w:rsidRDefault="00E03958" w:rsidP="00E03958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4855">
        <w:rPr>
          <w:rFonts w:ascii="Times New Roman" w:hAnsi="Times New Roman"/>
          <w:sz w:val="24"/>
          <w:szCs w:val="24"/>
        </w:rPr>
        <w:t>Ph.D. Economics,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855">
        <w:rPr>
          <w:rFonts w:ascii="Times New Roman" w:hAnsi="Times New Roman"/>
          <w:sz w:val="24"/>
          <w:szCs w:val="24"/>
        </w:rPr>
        <w:t>M.I.T. 2007</w:t>
      </w:r>
    </w:p>
    <w:p w14:paraId="0685A89A" w14:textId="77777777" w:rsidR="00E03958" w:rsidRPr="00984855" w:rsidRDefault="00E03958" w:rsidP="00E03958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84855">
        <w:rPr>
          <w:rFonts w:ascii="Times New Roman" w:hAnsi="Times New Roman"/>
          <w:sz w:val="24"/>
          <w:szCs w:val="24"/>
        </w:rPr>
        <w:t xml:space="preserve">B.S. </w:t>
      </w:r>
      <w:r>
        <w:rPr>
          <w:rFonts w:ascii="Times New Roman" w:hAnsi="Times New Roman"/>
          <w:sz w:val="24"/>
          <w:szCs w:val="24"/>
        </w:rPr>
        <w:t xml:space="preserve">Applied Math (with Honor), </w:t>
      </w:r>
      <w:r w:rsidRPr="00984855">
        <w:rPr>
          <w:rFonts w:ascii="Times New Roman" w:hAnsi="Times New Roman"/>
          <w:sz w:val="24"/>
          <w:szCs w:val="24"/>
        </w:rPr>
        <w:t>Caltech 2002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A1D424" w14:textId="77777777" w:rsidR="0008277D" w:rsidRDefault="00E03958" w:rsidP="00984855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4855" w:rsidRPr="00984855">
        <w:rPr>
          <w:rFonts w:ascii="Times New Roman" w:hAnsi="Times New Roman"/>
          <w:sz w:val="24"/>
          <w:szCs w:val="24"/>
        </w:rPr>
        <w:t xml:space="preserve">B.A. </w:t>
      </w:r>
      <w:r w:rsidR="00AC6948">
        <w:rPr>
          <w:rFonts w:ascii="Times New Roman" w:hAnsi="Times New Roman"/>
          <w:sz w:val="24"/>
          <w:szCs w:val="24"/>
        </w:rPr>
        <w:t xml:space="preserve">Economics and Math (with High Honor), </w:t>
      </w:r>
      <w:r w:rsidR="00984855" w:rsidRPr="00984855">
        <w:rPr>
          <w:rFonts w:ascii="Times New Roman" w:hAnsi="Times New Roman"/>
          <w:sz w:val="24"/>
          <w:szCs w:val="24"/>
        </w:rPr>
        <w:t xml:space="preserve">Wesleyan University 2002 </w:t>
      </w:r>
    </w:p>
    <w:p w14:paraId="6B544BC2" w14:textId="77777777" w:rsidR="00E41F63" w:rsidRDefault="00E41F63" w:rsidP="00E41F63">
      <w:pPr>
        <w:spacing w:line="192" w:lineRule="auto"/>
        <w:rPr>
          <w:rFonts w:ascii="Times New Roman" w:hAnsi="Times New Roman"/>
          <w:sz w:val="24"/>
          <w:szCs w:val="24"/>
        </w:rPr>
      </w:pPr>
    </w:p>
    <w:p w14:paraId="1BEB33C9" w14:textId="77777777" w:rsidR="00984855" w:rsidRDefault="008C6C36" w:rsidP="00984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SELECTED AWARDS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8B6EFA" w:rsidRPr="001519AA" w14:paraId="48804E80" w14:textId="77777777" w:rsidTr="001520BC">
        <w:trPr>
          <w:tblCellSpacing w:w="0" w:type="dxa"/>
        </w:trPr>
        <w:tc>
          <w:tcPr>
            <w:tcW w:w="9540" w:type="dxa"/>
            <w:hideMark/>
          </w:tcPr>
          <w:p w14:paraId="292E657C" w14:textId="77777777" w:rsidR="008B6EFA" w:rsidRPr="007A0054" w:rsidRDefault="00E03958" w:rsidP="001B55B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B6EFA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MIT Presidential Fellowship 2002-2004</w:t>
            </w:r>
          </w:p>
          <w:p w14:paraId="73F81A1D" w14:textId="77777777" w:rsidR="001520BC" w:rsidRPr="007A0054" w:rsidRDefault="00E03958" w:rsidP="001B55B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520BC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Phi Beta Kappa 2001 </w:t>
            </w:r>
          </w:p>
          <w:p w14:paraId="100EC319" w14:textId="77777777" w:rsidR="008B6EFA" w:rsidRPr="007A0054" w:rsidRDefault="00E03958" w:rsidP="001B55B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B6EFA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Tau Beta Pi 2001</w:t>
            </w:r>
            <w:r w:rsidR="001520BC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5F539A" w14:textId="77777777" w:rsidR="008B6EFA" w:rsidRPr="007A0054" w:rsidRDefault="00E03958" w:rsidP="001B55B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B6EFA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="002F0A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ordon Moore Fellowship, Caltech</w:t>
            </w:r>
            <w:r w:rsidR="008B6EFA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2000-2002</w:t>
            </w:r>
          </w:p>
          <w:p w14:paraId="6116F34A" w14:textId="77777777" w:rsidR="001C3A63" w:rsidRPr="001B55B2" w:rsidRDefault="00E03958" w:rsidP="001B55B2">
            <w:pPr>
              <w:spacing w:after="0" w:line="360" w:lineRule="auto"/>
              <w:ind w:right="-189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B6EFA" w:rsidRPr="007A00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Freeman Asian Scholarship, Wesleyan University 1997-2001</w:t>
            </w:r>
          </w:p>
        </w:tc>
      </w:tr>
    </w:tbl>
    <w:p w14:paraId="7D505E8F" w14:textId="77777777" w:rsidR="000670F0" w:rsidRDefault="008C6C36" w:rsidP="000670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PUBLICATIONS</w:t>
      </w:r>
      <w:r w:rsidR="004B31BB">
        <w:rPr>
          <w:rFonts w:ascii="Times New Roman" w:hAnsi="Times New Roman"/>
          <w:b/>
          <w:sz w:val="24"/>
          <w:szCs w:val="24"/>
        </w:rPr>
        <w:t xml:space="preserve"> AND FORTHCOMING PAPERS</w:t>
      </w:r>
    </w:p>
    <w:p w14:paraId="0F48A0E5" w14:textId="77777777" w:rsidR="000670F0" w:rsidRDefault="00E03958" w:rsidP="00E03958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0670F0" w:rsidRPr="002F0AEE">
        <w:rPr>
          <w:rFonts w:ascii="Times New Roman" w:hAnsi="Times New Roman"/>
          <w:sz w:val="24"/>
          <w:szCs w:val="24"/>
        </w:rPr>
        <w:t xml:space="preserve">“Tacit Collusion in Auctions and Conditions for Its Facilitation and Prevention: Equilibrium Selection in Laboratory Experimental Markets,” joint with Charles Plott, </w:t>
      </w:r>
      <w:r w:rsidR="0048171A" w:rsidRPr="002F0AEE">
        <w:rPr>
          <w:rFonts w:ascii="Times New Roman" w:hAnsi="Times New Roman"/>
          <w:i/>
          <w:sz w:val="24"/>
          <w:szCs w:val="24"/>
        </w:rPr>
        <w:t>Economic Inquiry</w:t>
      </w:r>
      <w:r w:rsidR="00F9040B" w:rsidRPr="002F0AEE">
        <w:rPr>
          <w:rFonts w:ascii="Times New Roman" w:hAnsi="Times New Roman"/>
          <w:i/>
          <w:sz w:val="24"/>
          <w:szCs w:val="24"/>
        </w:rPr>
        <w:t>,</w:t>
      </w:r>
      <w:r w:rsidR="0048171A" w:rsidRPr="002F0AEE">
        <w:rPr>
          <w:rFonts w:ascii="Times New Roman" w:hAnsi="Times New Roman"/>
          <w:sz w:val="24"/>
          <w:szCs w:val="24"/>
        </w:rPr>
        <w:t xml:space="preserve"> Vol 47, No. 3, (July 2009)</w:t>
      </w:r>
      <w:r w:rsidR="00F9040B" w:rsidRPr="002F0AEE">
        <w:rPr>
          <w:rFonts w:ascii="Times New Roman" w:hAnsi="Times New Roman"/>
          <w:sz w:val="24"/>
          <w:szCs w:val="24"/>
        </w:rPr>
        <w:t xml:space="preserve"> pp.425-448. </w:t>
      </w:r>
    </w:p>
    <w:p w14:paraId="705117ED" w14:textId="77777777" w:rsidR="004B31BB" w:rsidRPr="004B31BB" w:rsidRDefault="004B31BB" w:rsidP="004B31BB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(2)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 w:rsidRPr="002F0AEE">
        <w:rPr>
          <w:rFonts w:ascii="Times New Roman" w:hAnsi="Times New Roman"/>
          <w:bCs/>
          <w:sz w:val="24"/>
          <w:szCs w:val="24"/>
        </w:rPr>
        <w:t xml:space="preserve">“Job Mobility, Wage Dispersion, and </w:t>
      </w:r>
      <w:r>
        <w:rPr>
          <w:rFonts w:ascii="Times New Roman" w:hAnsi="Times New Roman"/>
          <w:bCs/>
          <w:sz w:val="24"/>
          <w:szCs w:val="24"/>
        </w:rPr>
        <w:t xml:space="preserve">Technological Change: An </w:t>
      </w:r>
      <w:r w:rsidRPr="002F0AEE">
        <w:rPr>
          <w:rFonts w:ascii="Times New Roman" w:hAnsi="Times New Roman"/>
          <w:bCs/>
          <w:sz w:val="24"/>
          <w:szCs w:val="24"/>
        </w:rPr>
        <w:t>Asymmetric Information</w:t>
      </w:r>
      <w:r>
        <w:rPr>
          <w:rFonts w:ascii="Times New Roman" w:hAnsi="Times New Roman"/>
          <w:bCs/>
          <w:sz w:val="24"/>
          <w:szCs w:val="24"/>
        </w:rPr>
        <w:t xml:space="preserve"> Perspective</w:t>
      </w:r>
      <w:r w:rsidRPr="002F0AEE">
        <w:rPr>
          <w:rFonts w:ascii="Times New Roman" w:hAnsi="Times New Roman"/>
          <w:bCs/>
          <w:sz w:val="24"/>
          <w:szCs w:val="24"/>
        </w:rPr>
        <w:t>” (</w:t>
      </w:r>
      <w:r>
        <w:rPr>
          <w:rFonts w:ascii="Times New Roman" w:hAnsi="Times New Roman"/>
          <w:bCs/>
          <w:sz w:val="24"/>
          <w:szCs w:val="24"/>
        </w:rPr>
        <w:t>May, 2013</w:t>
      </w:r>
      <w:r w:rsidRPr="002F0AE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European Economic Review</w:t>
      </w:r>
    </w:p>
    <w:p w14:paraId="720FDBC7" w14:textId="7AAA49AC" w:rsidR="004B31BB" w:rsidRPr="00E03958" w:rsidRDefault="004B31BB" w:rsidP="004B31B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E0395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2F0AEE">
        <w:rPr>
          <w:rFonts w:ascii="Times New Roman" w:hAnsi="Times New Roman"/>
          <w:sz w:val="24"/>
          <w:szCs w:val="24"/>
        </w:rPr>
        <w:t xml:space="preserve">“Managing Conflicts in Relational Contracts” joint with Niko Matouschek </w:t>
      </w:r>
      <w:r>
        <w:rPr>
          <w:rFonts w:ascii="Times New Roman" w:hAnsi="Times New Roman"/>
          <w:bCs/>
          <w:sz w:val="24"/>
          <w:szCs w:val="24"/>
        </w:rPr>
        <w:t>(December, 2012</w:t>
      </w:r>
      <w:r w:rsidRPr="002F0AEE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C1AAB">
        <w:rPr>
          <w:rFonts w:ascii="Times New Roman" w:hAnsi="Times New Roman"/>
          <w:bCs/>
          <w:i/>
          <w:sz w:val="24"/>
          <w:szCs w:val="24"/>
        </w:rPr>
        <w:t>F</w:t>
      </w:r>
      <w:r>
        <w:rPr>
          <w:rFonts w:ascii="Times New Roman" w:hAnsi="Times New Roman"/>
          <w:bCs/>
          <w:i/>
          <w:sz w:val="24"/>
          <w:szCs w:val="24"/>
        </w:rPr>
        <w:t>orthcoming,</w:t>
      </w:r>
      <w:r w:rsidRPr="002F0AE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American Economic Review</w:t>
      </w:r>
    </w:p>
    <w:p w14:paraId="656F44B9" w14:textId="77777777" w:rsidR="00A618F8" w:rsidRDefault="00A618F8" w:rsidP="00984855">
      <w:pPr>
        <w:rPr>
          <w:rFonts w:ascii="Times New Roman" w:hAnsi="Times New Roman"/>
          <w:b/>
          <w:sz w:val="24"/>
          <w:szCs w:val="24"/>
        </w:rPr>
      </w:pPr>
    </w:p>
    <w:p w14:paraId="78AC488B" w14:textId="77777777" w:rsidR="008B6EFA" w:rsidRDefault="008C6C36" w:rsidP="00984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WORKING PAPERS</w:t>
      </w:r>
    </w:p>
    <w:p w14:paraId="0467E673" w14:textId="2A4D1BFA" w:rsidR="00323255" w:rsidRPr="002F0AEE" w:rsidRDefault="004B31BB" w:rsidP="00BE1C54">
      <w:pPr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(4</w:t>
      </w:r>
      <w:r w:rsidR="00BE1C54">
        <w:rPr>
          <w:rFonts w:ascii="Times New Roman" w:hAnsi="Times New Roman"/>
          <w:bCs/>
          <w:sz w:val="24"/>
          <w:szCs w:val="24"/>
        </w:rPr>
        <w:t>)</w:t>
      </w:r>
      <w:r w:rsidR="00BE1C54">
        <w:rPr>
          <w:rFonts w:ascii="Times New Roman" w:hAnsi="Times New Roman"/>
          <w:bCs/>
          <w:sz w:val="24"/>
          <w:szCs w:val="24"/>
        </w:rPr>
        <w:tab/>
      </w:r>
      <w:r w:rsidR="00323255" w:rsidRPr="002F0AEE">
        <w:rPr>
          <w:rFonts w:ascii="Times New Roman" w:hAnsi="Times New Roman"/>
          <w:bCs/>
          <w:sz w:val="24"/>
          <w:szCs w:val="24"/>
        </w:rPr>
        <w:t>“Relational Contracts, Efficiency Wage</w:t>
      </w:r>
      <w:r w:rsidR="00961299">
        <w:rPr>
          <w:rFonts w:ascii="Times New Roman" w:hAnsi="Times New Roman"/>
          <w:bCs/>
          <w:sz w:val="24"/>
          <w:szCs w:val="24"/>
        </w:rPr>
        <w:t>s</w:t>
      </w:r>
      <w:bookmarkStart w:id="0" w:name="_GoBack"/>
      <w:bookmarkEnd w:id="0"/>
      <w:r w:rsidR="00323255" w:rsidRPr="002F0AEE">
        <w:rPr>
          <w:rFonts w:ascii="Times New Roman" w:hAnsi="Times New Roman"/>
          <w:bCs/>
          <w:sz w:val="24"/>
          <w:szCs w:val="24"/>
        </w:rPr>
        <w:t xml:space="preserve">, and Employment Dynamics” </w:t>
      </w:r>
      <w:r w:rsidR="00323255" w:rsidRPr="002F0AEE">
        <w:rPr>
          <w:rFonts w:ascii="Times New Roman" w:hAnsi="Times New Roman"/>
          <w:sz w:val="24"/>
          <w:szCs w:val="24"/>
        </w:rPr>
        <w:t xml:space="preserve">joint with Yuk-Fai Fong </w:t>
      </w:r>
      <w:r w:rsidR="00323255" w:rsidRPr="002F0AEE">
        <w:rPr>
          <w:rFonts w:ascii="Times New Roman" w:hAnsi="Times New Roman"/>
          <w:bCs/>
          <w:sz w:val="24"/>
          <w:szCs w:val="24"/>
        </w:rPr>
        <w:t>(</w:t>
      </w:r>
      <w:r w:rsidR="005451EB">
        <w:rPr>
          <w:rFonts w:ascii="Times New Roman" w:hAnsi="Times New Roman"/>
          <w:bCs/>
          <w:sz w:val="24"/>
          <w:szCs w:val="24"/>
        </w:rPr>
        <w:t>November, 2012</w:t>
      </w:r>
      <w:r w:rsidR="00323255" w:rsidRPr="002F0AEE">
        <w:rPr>
          <w:rFonts w:ascii="Times New Roman" w:hAnsi="Times New Roman"/>
          <w:bCs/>
          <w:sz w:val="24"/>
          <w:szCs w:val="24"/>
        </w:rPr>
        <w:t xml:space="preserve">) </w:t>
      </w:r>
      <w:r w:rsidR="00323255" w:rsidRPr="002F0AEE">
        <w:rPr>
          <w:rFonts w:ascii="Times New Roman" w:hAnsi="Times New Roman"/>
          <w:bCs/>
          <w:i/>
          <w:sz w:val="24"/>
          <w:szCs w:val="24"/>
        </w:rPr>
        <w:t>R&amp;R</w:t>
      </w:r>
      <w:r w:rsidR="00323255" w:rsidRPr="002F0AEE">
        <w:rPr>
          <w:rFonts w:ascii="Times New Roman" w:hAnsi="Times New Roman"/>
          <w:bCs/>
          <w:sz w:val="24"/>
          <w:szCs w:val="24"/>
        </w:rPr>
        <w:t xml:space="preserve"> </w:t>
      </w:r>
      <w:r w:rsidR="00323255" w:rsidRPr="002F0AEE">
        <w:rPr>
          <w:rFonts w:ascii="Times New Roman" w:hAnsi="Times New Roman"/>
          <w:bCs/>
          <w:i/>
          <w:sz w:val="24"/>
          <w:szCs w:val="24"/>
        </w:rPr>
        <w:t>Review of Economic Studies</w:t>
      </w:r>
    </w:p>
    <w:p w14:paraId="21007743" w14:textId="77777777" w:rsidR="00323255" w:rsidRPr="002F0AEE" w:rsidRDefault="004B31BB" w:rsidP="00BE1C54">
      <w:pPr>
        <w:ind w:left="720" w:hanging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(5</w:t>
      </w:r>
      <w:r w:rsidR="00BE1C54">
        <w:rPr>
          <w:rFonts w:ascii="Times New Roman" w:hAnsi="Times New Roman"/>
          <w:bCs/>
          <w:sz w:val="24"/>
          <w:szCs w:val="24"/>
        </w:rPr>
        <w:t>)</w:t>
      </w:r>
      <w:r w:rsidR="00BE1C54">
        <w:rPr>
          <w:rFonts w:ascii="Times New Roman" w:hAnsi="Times New Roman"/>
          <w:bCs/>
          <w:sz w:val="24"/>
          <w:szCs w:val="24"/>
        </w:rPr>
        <w:tab/>
      </w:r>
      <w:r w:rsidR="00323255" w:rsidRPr="002F0AEE">
        <w:rPr>
          <w:rFonts w:ascii="Times New Roman" w:hAnsi="Times New Roman"/>
          <w:bCs/>
          <w:sz w:val="24"/>
          <w:szCs w:val="24"/>
        </w:rPr>
        <w:t xml:space="preserve">“Information Revelation in Relational Contracts” </w:t>
      </w:r>
      <w:r w:rsidR="00216FCA" w:rsidRPr="002F0AEE">
        <w:rPr>
          <w:rFonts w:ascii="Times New Roman" w:hAnsi="Times New Roman"/>
          <w:sz w:val="24"/>
          <w:szCs w:val="24"/>
        </w:rPr>
        <w:t xml:space="preserve">joint with Yuk-Fai Fong </w:t>
      </w:r>
      <w:r w:rsidR="00323255" w:rsidRPr="002F0AEE">
        <w:rPr>
          <w:rFonts w:ascii="Times New Roman" w:hAnsi="Times New Roman"/>
          <w:bCs/>
          <w:sz w:val="24"/>
          <w:szCs w:val="24"/>
        </w:rPr>
        <w:t xml:space="preserve">(July, 2010) </w:t>
      </w:r>
      <w:r w:rsidR="00323255" w:rsidRPr="002F0AEE">
        <w:rPr>
          <w:rFonts w:ascii="Times New Roman" w:hAnsi="Times New Roman"/>
          <w:bCs/>
          <w:i/>
          <w:sz w:val="24"/>
          <w:szCs w:val="24"/>
        </w:rPr>
        <w:t>R&amp;R</w:t>
      </w:r>
      <w:r w:rsidR="00323255" w:rsidRPr="002F0AEE">
        <w:rPr>
          <w:rFonts w:ascii="Times New Roman" w:hAnsi="Times New Roman"/>
          <w:bCs/>
          <w:sz w:val="24"/>
          <w:szCs w:val="24"/>
        </w:rPr>
        <w:t xml:space="preserve"> </w:t>
      </w:r>
      <w:r w:rsidR="00323255" w:rsidRPr="002F0AEE">
        <w:rPr>
          <w:rFonts w:ascii="Times New Roman" w:hAnsi="Times New Roman"/>
          <w:bCs/>
          <w:i/>
          <w:sz w:val="24"/>
          <w:szCs w:val="24"/>
        </w:rPr>
        <w:t>Review of Economic Studies</w:t>
      </w:r>
    </w:p>
    <w:p w14:paraId="29EC02A2" w14:textId="54215884" w:rsidR="00216FCA" w:rsidRPr="002F0AEE" w:rsidRDefault="00BE1C54" w:rsidP="00BE1C54">
      <w:pPr>
        <w:ind w:left="720" w:hanging="72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(6)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r w:rsidR="00CA009C" w:rsidRPr="002F0AEE">
        <w:rPr>
          <w:rFonts w:ascii="Times New Roman" w:hAnsi="Times New Roman"/>
          <w:bCs/>
          <w:sz w:val="24"/>
          <w:szCs w:val="24"/>
        </w:rPr>
        <w:t>“</w:t>
      </w:r>
      <w:r w:rsidR="00CA009C" w:rsidRPr="002F0AEE">
        <w:rPr>
          <w:rFonts w:ascii="Times New Roman" w:hAnsi="Times New Roman"/>
          <w:sz w:val="24"/>
          <w:szCs w:val="24"/>
        </w:rPr>
        <w:t>A Theory of Wage Distribution and Dynamics with Assignment and Pareto Learning” (</w:t>
      </w:r>
      <w:r w:rsidR="005F7431">
        <w:rPr>
          <w:rFonts w:ascii="Times New Roman" w:hAnsi="Times New Roman"/>
          <w:bCs/>
          <w:sz w:val="24"/>
          <w:szCs w:val="24"/>
        </w:rPr>
        <w:t>January, 2013</w:t>
      </w:r>
      <w:r w:rsidR="00CA009C" w:rsidRPr="002F0AEE">
        <w:rPr>
          <w:rFonts w:ascii="Times New Roman" w:hAnsi="Times New Roman"/>
          <w:bCs/>
          <w:sz w:val="24"/>
          <w:szCs w:val="24"/>
        </w:rPr>
        <w:t>)</w:t>
      </w:r>
      <w:r w:rsidR="00CA009C" w:rsidRPr="002F0A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</w:p>
    <w:p w14:paraId="5E2DCAA8" w14:textId="77777777" w:rsidR="00456571" w:rsidRPr="002F0AEE" w:rsidRDefault="00BE1C54" w:rsidP="00CA009C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</w:t>
      </w:r>
      <w:r>
        <w:rPr>
          <w:rFonts w:ascii="Times New Roman" w:hAnsi="Times New Roman"/>
          <w:sz w:val="24"/>
          <w:szCs w:val="24"/>
        </w:rPr>
        <w:tab/>
      </w:r>
      <w:r w:rsidR="00CA009C" w:rsidRPr="002F0A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“When Does Aftermarket Monopolization Soften Foremarket Competition?” joint with </w:t>
      </w:r>
      <w:r w:rsidR="00CA009C">
        <w:rPr>
          <w:rStyle w:val="apple-style-span"/>
          <w:rFonts w:ascii="Times New Roman" w:hAnsi="Times New Roman"/>
          <w:color w:val="000000"/>
          <w:sz w:val="24"/>
          <w:szCs w:val="24"/>
        </w:rPr>
        <w:t>Yuk-Fai Fong (November, 2012)</w:t>
      </w:r>
      <w:r w:rsidR="00CA009C" w:rsidRPr="002F0A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</w:p>
    <w:p w14:paraId="1DC465A7" w14:textId="77777777" w:rsidR="00323255" w:rsidRPr="002F0AEE" w:rsidRDefault="00BE1C54" w:rsidP="00CC055E">
      <w:pPr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(8)</w:t>
      </w:r>
      <w:r>
        <w:rPr>
          <w:rFonts w:ascii="Times New Roman" w:hAnsi="Times New Roman"/>
          <w:bCs/>
          <w:sz w:val="24"/>
          <w:szCs w:val="24"/>
        </w:rPr>
        <w:tab/>
      </w:r>
      <w:r w:rsidR="00CA009C">
        <w:rPr>
          <w:rFonts w:ascii="Times New Roman" w:hAnsi="Times New Roman"/>
          <w:bCs/>
          <w:sz w:val="24"/>
          <w:szCs w:val="24"/>
        </w:rPr>
        <w:t>“Relational Contracts with Subjective Peer Evaluations” joint with Joyee Deb and Arijit Mukherjee (</w:t>
      </w:r>
      <w:r w:rsidR="00613981">
        <w:rPr>
          <w:rFonts w:ascii="Times New Roman" w:hAnsi="Times New Roman"/>
          <w:bCs/>
          <w:sz w:val="24"/>
          <w:szCs w:val="24"/>
        </w:rPr>
        <w:t>November</w:t>
      </w:r>
      <w:r w:rsidR="00CA009C">
        <w:rPr>
          <w:rFonts w:ascii="Times New Roman" w:hAnsi="Times New Roman"/>
          <w:bCs/>
          <w:sz w:val="24"/>
          <w:szCs w:val="24"/>
        </w:rPr>
        <w:t>, 2012)</w:t>
      </w:r>
    </w:p>
    <w:p w14:paraId="127C6A3F" w14:textId="77777777" w:rsidR="00CA009C" w:rsidRDefault="00BE1C54" w:rsidP="00CA009C">
      <w:pPr>
        <w:ind w:left="720" w:hanging="72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(9)</w:t>
      </w:r>
      <w:r>
        <w:rPr>
          <w:rFonts w:ascii="Times New Roman" w:hAnsi="Times New Roman"/>
          <w:bCs/>
          <w:sz w:val="24"/>
          <w:szCs w:val="24"/>
        </w:rPr>
        <w:tab/>
      </w:r>
      <w:r w:rsidR="00CA009C">
        <w:rPr>
          <w:rStyle w:val="apple-style-span"/>
          <w:rFonts w:ascii="Times New Roman" w:hAnsi="Times New Roman"/>
          <w:color w:val="000000"/>
          <w:sz w:val="24"/>
          <w:szCs w:val="24"/>
        </w:rPr>
        <w:t>“Reputation Turnaround t</w:t>
      </w:r>
      <w:r w:rsidR="00CA009C" w:rsidRPr="002F0AEE">
        <w:rPr>
          <w:rStyle w:val="apple-style-span"/>
          <w:rFonts w:ascii="Times New Roman" w:hAnsi="Times New Roman"/>
          <w:color w:val="000000"/>
          <w:sz w:val="24"/>
          <w:szCs w:val="24"/>
        </w:rPr>
        <w:t>hrough Voluntary Ownership and Management Turnover” joint with Pak Hung Au and Yuk-Fai Fong (November, 2011)</w:t>
      </w:r>
    </w:p>
    <w:p w14:paraId="4A04BDAA" w14:textId="77777777" w:rsidR="008B6EFA" w:rsidRPr="00AE3FD8" w:rsidRDefault="00AE3FD8" w:rsidP="00AE3FD8">
      <w:pPr>
        <w:ind w:left="720" w:hanging="720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(10)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ab/>
        <w:t>“A Theory of Turnover and Wage Dynamics” (December, 2011)</w:t>
      </w:r>
    </w:p>
    <w:p w14:paraId="32ED073D" w14:textId="77777777" w:rsidR="00216FCA" w:rsidRPr="002F0AEE" w:rsidRDefault="00216FCA" w:rsidP="00984855">
      <w:pPr>
        <w:rPr>
          <w:rFonts w:ascii="Times New Roman" w:hAnsi="Times New Roman"/>
          <w:b/>
          <w:sz w:val="24"/>
          <w:szCs w:val="24"/>
        </w:rPr>
      </w:pPr>
    </w:p>
    <w:p w14:paraId="4A3B78E4" w14:textId="77777777" w:rsidR="008B6EFA" w:rsidRPr="002F0AEE" w:rsidRDefault="008C6C36" w:rsidP="00984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IN PROGRESS</w:t>
      </w:r>
    </w:p>
    <w:p w14:paraId="6699927A" w14:textId="77777777" w:rsidR="00216FCA" w:rsidRPr="002F0AEE" w:rsidRDefault="00AE3FD8" w:rsidP="00067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</w:t>
      </w:r>
      <w:r w:rsidR="00CC055E">
        <w:rPr>
          <w:rFonts w:ascii="Times New Roman" w:hAnsi="Times New Roman"/>
          <w:sz w:val="24"/>
          <w:szCs w:val="24"/>
        </w:rPr>
        <w:t>)</w:t>
      </w:r>
      <w:r w:rsidR="00CC055E">
        <w:rPr>
          <w:rFonts w:ascii="Times New Roman" w:hAnsi="Times New Roman"/>
          <w:sz w:val="24"/>
          <w:szCs w:val="24"/>
        </w:rPr>
        <w:tab/>
      </w:r>
      <w:r w:rsidR="00216FCA" w:rsidRPr="002F0AEE">
        <w:rPr>
          <w:rFonts w:ascii="Times New Roman" w:hAnsi="Times New Roman"/>
          <w:sz w:val="24"/>
          <w:szCs w:val="24"/>
        </w:rPr>
        <w:t>“A Theory of Delegation Dynamics” joint with Niko Matouschek</w:t>
      </w:r>
      <w:r w:rsidR="00CA009C">
        <w:rPr>
          <w:rFonts w:ascii="Times New Roman" w:hAnsi="Times New Roman"/>
          <w:sz w:val="24"/>
          <w:szCs w:val="24"/>
        </w:rPr>
        <w:t xml:space="preserve"> and Mike Powell</w:t>
      </w:r>
    </w:p>
    <w:p w14:paraId="2C952F62" w14:textId="77777777" w:rsidR="000670F0" w:rsidRPr="002F0AEE" w:rsidRDefault="00AE3FD8" w:rsidP="000670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(12</w:t>
      </w:r>
      <w:r w:rsidR="00CC055E">
        <w:rPr>
          <w:rFonts w:ascii="Times New Roman" w:hAnsi="Times New Roman"/>
          <w:sz w:val="24"/>
          <w:szCs w:val="24"/>
        </w:rPr>
        <w:t>)</w:t>
      </w:r>
      <w:r w:rsidR="00CC055E">
        <w:rPr>
          <w:rFonts w:ascii="Times New Roman" w:hAnsi="Times New Roman"/>
          <w:sz w:val="24"/>
          <w:szCs w:val="24"/>
        </w:rPr>
        <w:tab/>
      </w:r>
      <w:r w:rsidR="00D24A7C" w:rsidRPr="002F0AEE">
        <w:rPr>
          <w:rFonts w:ascii="Times New Roman" w:hAnsi="Times New Roman"/>
          <w:sz w:val="24"/>
          <w:szCs w:val="24"/>
        </w:rPr>
        <w:t>“</w:t>
      </w:r>
      <w:r w:rsidR="00216FCA" w:rsidRPr="002F0AEE">
        <w:rPr>
          <w:rFonts w:ascii="Times New Roman" w:hAnsi="Times New Roman"/>
          <w:sz w:val="24"/>
          <w:szCs w:val="24"/>
        </w:rPr>
        <w:t xml:space="preserve">A Theory of Player </w:t>
      </w:r>
      <w:r w:rsidR="000670F0" w:rsidRPr="002F0AEE">
        <w:rPr>
          <w:rFonts w:ascii="Times New Roman" w:hAnsi="Times New Roman"/>
          <w:sz w:val="24"/>
          <w:szCs w:val="24"/>
        </w:rPr>
        <w:t>Turnover</w:t>
      </w:r>
      <w:r w:rsidR="00216FCA" w:rsidRPr="002F0AEE">
        <w:rPr>
          <w:rFonts w:ascii="Times New Roman" w:hAnsi="Times New Roman"/>
          <w:sz w:val="24"/>
          <w:szCs w:val="24"/>
        </w:rPr>
        <w:t xml:space="preserve"> in Games</w:t>
      </w:r>
      <w:r w:rsidR="00D24A7C" w:rsidRPr="002F0AEE">
        <w:rPr>
          <w:rFonts w:ascii="Times New Roman" w:hAnsi="Times New Roman"/>
          <w:sz w:val="24"/>
          <w:szCs w:val="24"/>
        </w:rPr>
        <w:t>”</w:t>
      </w:r>
      <w:r w:rsidR="00B81C4F" w:rsidRPr="002F0AEE">
        <w:rPr>
          <w:rFonts w:ascii="Times New Roman" w:hAnsi="Times New Roman"/>
          <w:sz w:val="24"/>
          <w:szCs w:val="24"/>
        </w:rPr>
        <w:t xml:space="preserve"> </w:t>
      </w:r>
      <w:r w:rsidR="000670F0" w:rsidRPr="002F0AEE">
        <w:rPr>
          <w:rFonts w:ascii="Times New Roman" w:hAnsi="Times New Roman"/>
          <w:sz w:val="24"/>
          <w:szCs w:val="24"/>
        </w:rPr>
        <w:t>joi</w:t>
      </w:r>
      <w:r w:rsidR="00216FCA" w:rsidRPr="002F0AEE">
        <w:rPr>
          <w:rFonts w:ascii="Times New Roman" w:hAnsi="Times New Roman"/>
          <w:sz w:val="24"/>
          <w:szCs w:val="24"/>
        </w:rPr>
        <w:t>nt with Yuk-Fai Fong</w:t>
      </w:r>
      <w:r w:rsidR="000670F0" w:rsidRPr="002F0AEE">
        <w:rPr>
          <w:rFonts w:ascii="Times New Roman" w:hAnsi="Times New Roman"/>
          <w:sz w:val="24"/>
          <w:szCs w:val="24"/>
        </w:rPr>
        <w:t xml:space="preserve"> </w:t>
      </w:r>
    </w:p>
    <w:p w14:paraId="72478D01" w14:textId="77777777" w:rsidR="00BE59EC" w:rsidRDefault="00AE3FD8" w:rsidP="00BE59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(13</w:t>
      </w:r>
      <w:r w:rsidR="00CC055E">
        <w:rPr>
          <w:rFonts w:ascii="Times New Roman" w:hAnsi="Times New Roman"/>
          <w:sz w:val="24"/>
          <w:szCs w:val="24"/>
        </w:rPr>
        <w:t>)</w:t>
      </w:r>
      <w:r w:rsidR="00CC055E">
        <w:rPr>
          <w:rFonts w:ascii="Times New Roman" w:hAnsi="Times New Roman"/>
          <w:sz w:val="24"/>
          <w:szCs w:val="24"/>
        </w:rPr>
        <w:tab/>
      </w:r>
      <w:r w:rsidR="00D24A7C" w:rsidRPr="002F0AEE">
        <w:rPr>
          <w:rFonts w:ascii="Times New Roman" w:hAnsi="Times New Roman"/>
          <w:sz w:val="24"/>
          <w:szCs w:val="24"/>
        </w:rPr>
        <w:t>“</w:t>
      </w:r>
      <w:r w:rsidR="00216FCA" w:rsidRPr="002F0AEE">
        <w:rPr>
          <w:rFonts w:ascii="Times New Roman" w:hAnsi="Times New Roman"/>
          <w:sz w:val="24"/>
          <w:szCs w:val="24"/>
        </w:rPr>
        <w:t>Going for it: The Adoption of Risky Strategies in Tournament”</w:t>
      </w:r>
      <w:r w:rsidR="00B81C4F" w:rsidRPr="002F0AEE">
        <w:rPr>
          <w:rFonts w:ascii="Times New Roman" w:hAnsi="Times New Roman"/>
          <w:sz w:val="24"/>
          <w:szCs w:val="24"/>
        </w:rPr>
        <w:t xml:space="preserve"> </w:t>
      </w:r>
      <w:r w:rsidR="00BE59EC">
        <w:rPr>
          <w:rFonts w:ascii="Times New Roman" w:hAnsi="Times New Roman"/>
          <w:sz w:val="24"/>
          <w:szCs w:val="24"/>
        </w:rPr>
        <w:t>joint with Jen Brown</w:t>
      </w:r>
    </w:p>
    <w:p w14:paraId="3DF9475D" w14:textId="77777777" w:rsidR="00CB45B6" w:rsidRDefault="00CB45B6" w:rsidP="00984855">
      <w:pPr>
        <w:rPr>
          <w:rFonts w:ascii="Times New Roman" w:hAnsi="Times New Roman"/>
          <w:b/>
          <w:sz w:val="24"/>
          <w:szCs w:val="24"/>
        </w:rPr>
      </w:pPr>
    </w:p>
    <w:p w14:paraId="1F33991F" w14:textId="77777777" w:rsidR="0029328A" w:rsidRPr="002F0AEE" w:rsidRDefault="008C6C36" w:rsidP="009848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TEACHING</w:t>
      </w:r>
    </w:p>
    <w:p w14:paraId="1986080A" w14:textId="77777777" w:rsidR="002F0AEE" w:rsidRPr="002F0AEE" w:rsidRDefault="00081A36" w:rsidP="00081A36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2F0AEE" w:rsidRPr="002F0AEE">
        <w:rPr>
          <w:rFonts w:ascii="Times New Roman" w:eastAsia="Times New Roman" w:hAnsi="Times New Roman"/>
          <w:color w:val="000000"/>
          <w:sz w:val="24"/>
          <w:szCs w:val="24"/>
        </w:rPr>
        <w:t>Strategy and Organization (MBA)</w:t>
      </w:r>
    </w:p>
    <w:p w14:paraId="45EF2FF0" w14:textId="77777777" w:rsidR="0029328A" w:rsidRPr="002F0AEE" w:rsidRDefault="00081A36" w:rsidP="002F0AE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Personnel Strategy</w:t>
      </w:r>
      <w:r w:rsidR="0029328A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(MBA)</w:t>
      </w:r>
    </w:p>
    <w:p w14:paraId="040EEEE5" w14:textId="77777777" w:rsidR="007E19DC" w:rsidRPr="002F0AEE" w:rsidRDefault="00081A36" w:rsidP="008C6C36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29328A" w:rsidRPr="002F0AEE">
        <w:rPr>
          <w:rFonts w:ascii="Times New Roman" w:eastAsia="Times New Roman" w:hAnsi="Times New Roman"/>
          <w:color w:val="000000"/>
          <w:sz w:val="24"/>
          <w:szCs w:val="24"/>
        </w:rPr>
        <w:t>Organizational Economics (</w:t>
      </w:r>
      <w:r w:rsidR="00B26CE9" w:rsidRPr="002F0AEE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r w:rsidR="0029328A" w:rsidRPr="002F0AEE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4BEF7F76" w14:textId="77777777" w:rsidR="00A23105" w:rsidRDefault="00A23105" w:rsidP="0029328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DF9BB84" w14:textId="77777777" w:rsidR="007E19DC" w:rsidRDefault="008C6C36" w:rsidP="0029328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SEMINARS</w:t>
      </w:r>
      <w:r w:rsidR="00216FCA" w:rsidRPr="002F0AE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4BD67A8B" w14:textId="1EE43591" w:rsidR="001968FF" w:rsidRDefault="001968FF" w:rsidP="001968FF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2012-2013</w:t>
      </w:r>
      <w:r w:rsidRPr="002E498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F2A1B">
        <w:rPr>
          <w:rFonts w:ascii="Times New Roman" w:eastAsia="Times New Roman" w:hAnsi="Times New Roman"/>
          <w:color w:val="000000"/>
          <w:sz w:val="24"/>
          <w:szCs w:val="24"/>
        </w:rPr>
        <w:t xml:space="preserve">Illinois Institute of Technology, </w:t>
      </w:r>
      <w:r>
        <w:rPr>
          <w:rFonts w:ascii="Times New Roman" w:eastAsia="Times New Roman" w:hAnsi="Times New Roman"/>
          <w:color w:val="000000"/>
          <w:sz w:val="24"/>
          <w:szCs w:val="24"/>
        </w:rPr>
        <w:t>University of Hong Kong</w:t>
      </w:r>
    </w:p>
    <w:p w14:paraId="309B9524" w14:textId="77777777" w:rsidR="002E498A" w:rsidRDefault="005C3D95" w:rsidP="002E498A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2E498A">
        <w:rPr>
          <w:rFonts w:ascii="Times New Roman" w:eastAsia="Times New Roman" w:hAnsi="Times New Roman"/>
          <w:color w:val="000000"/>
          <w:sz w:val="24"/>
          <w:szCs w:val="24"/>
        </w:rPr>
        <w:t>2011-2012</w:t>
      </w:r>
      <w:r w:rsidR="004F0A63" w:rsidRPr="002E498A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4F0A6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C4050">
        <w:rPr>
          <w:rFonts w:ascii="Times New Roman" w:eastAsia="Times New Roman" w:hAnsi="Times New Roman"/>
          <w:color w:val="000000"/>
          <w:sz w:val="24"/>
          <w:szCs w:val="24"/>
        </w:rPr>
        <w:t xml:space="preserve">National University of Singapore, Chinese University of Hong Kong, </w:t>
      </w:r>
      <w:r w:rsidR="002E498A">
        <w:rPr>
          <w:rFonts w:ascii="Times New Roman" w:eastAsia="Times New Roman" w:hAnsi="Times New Roman"/>
          <w:color w:val="000000"/>
          <w:sz w:val="24"/>
          <w:szCs w:val="24"/>
        </w:rPr>
        <w:t>Peking University</w:t>
      </w:r>
      <w:r w:rsidR="005C4050">
        <w:rPr>
          <w:rFonts w:ascii="Times New Roman" w:eastAsia="Times New Roman" w:hAnsi="Times New Roman"/>
          <w:color w:val="000000"/>
          <w:sz w:val="24"/>
          <w:szCs w:val="24"/>
        </w:rPr>
        <w:t xml:space="preserve"> Guanghua School of Management</w:t>
      </w:r>
      <w:r w:rsidR="00081A3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2E49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1A36">
        <w:rPr>
          <w:rFonts w:ascii="Times New Roman" w:eastAsia="Times New Roman" w:hAnsi="Times New Roman"/>
          <w:color w:val="000000"/>
          <w:sz w:val="24"/>
          <w:szCs w:val="24"/>
        </w:rPr>
        <w:t>Shanghai Unive</w:t>
      </w:r>
      <w:r w:rsidR="002E498A">
        <w:rPr>
          <w:rFonts w:ascii="Times New Roman" w:eastAsia="Times New Roman" w:hAnsi="Times New Roman"/>
          <w:color w:val="000000"/>
          <w:sz w:val="24"/>
          <w:szCs w:val="24"/>
        </w:rPr>
        <w:t xml:space="preserve">rsity of Finance and Economics </w:t>
      </w:r>
    </w:p>
    <w:p w14:paraId="5BB545EA" w14:textId="77777777" w:rsidR="002E498A" w:rsidRDefault="002E498A" w:rsidP="002E498A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2E498A">
        <w:rPr>
          <w:rFonts w:ascii="Times New Roman" w:eastAsia="Times New Roman" w:hAnsi="Times New Roman"/>
          <w:color w:val="000000"/>
          <w:sz w:val="24"/>
          <w:szCs w:val="24"/>
        </w:rPr>
        <w:t>2010-2011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University of Iowa</w:t>
      </w:r>
      <w:r>
        <w:rPr>
          <w:rFonts w:ascii="Times New Roman" w:eastAsia="Times New Roman" w:hAnsi="Times New Roman"/>
          <w:color w:val="000000"/>
          <w:sz w:val="24"/>
          <w:szCs w:val="24"/>
        </w:rPr>
        <w:t>, New York University Stern School of Business</w:t>
      </w:r>
    </w:p>
    <w:p w14:paraId="544818EB" w14:textId="77777777" w:rsidR="002E498A" w:rsidRDefault="002E498A" w:rsidP="002E498A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2009-2010: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Michigan State University,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Hong Kong University</w:t>
      </w:r>
    </w:p>
    <w:p w14:paraId="6CF0D353" w14:textId="77777777" w:rsidR="002E498A" w:rsidRDefault="002E498A" w:rsidP="008C6C36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2008-2009: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University of Southern California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Marshall School of Management,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University of Illinois at Urbana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-Champaign, Northwestern University,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University of Delaware, Lerner School of Business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C6C36" w:rsidRPr="002F0AEE">
        <w:rPr>
          <w:rFonts w:ascii="Times New Roman" w:eastAsia="Times New Roman" w:hAnsi="Times New Roman"/>
          <w:color w:val="000000"/>
          <w:sz w:val="24"/>
          <w:szCs w:val="24"/>
        </w:rPr>
        <w:t>Toulouse School of Economics, GREMAQ</w:t>
      </w:r>
    </w:p>
    <w:p w14:paraId="6DE7FCD4" w14:textId="77777777" w:rsidR="002E498A" w:rsidRDefault="002E498A" w:rsidP="002E498A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2007-2008: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Penn State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University, Federal Reserve Bank of Chicago, 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University of Chicago, </w:t>
      </w:r>
      <w:r w:rsidR="007E2BEF">
        <w:rPr>
          <w:rFonts w:ascii="Times New Roman" w:eastAsia="Times New Roman" w:hAnsi="Times New Roman"/>
          <w:color w:val="000000"/>
          <w:sz w:val="24"/>
          <w:szCs w:val="24"/>
        </w:rPr>
        <w:t>Graduate School of Business</w:t>
      </w:r>
    </w:p>
    <w:p w14:paraId="77DB3D95" w14:textId="77777777" w:rsidR="00CE2F7B" w:rsidRPr="00613981" w:rsidRDefault="007E2BEF" w:rsidP="00613981">
      <w:pPr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2006-2007: M.I.T, Northwestern University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Kellogg School of Management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Case Western Reserve University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Weather School of Management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, Cornell University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School of Industrial and Labor Relations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, Boston University, London School of Economics.</w:t>
      </w:r>
    </w:p>
    <w:p w14:paraId="30D684FA" w14:textId="77777777" w:rsidR="00490CE7" w:rsidRDefault="00490CE7" w:rsidP="008C6C36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0B82A70" w14:textId="77777777" w:rsidR="007E2BEF" w:rsidRPr="002F0AEE" w:rsidRDefault="008C6C36" w:rsidP="008C6C36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CONFERENCE PRESENTATONS AND DISCUSSIONS</w:t>
      </w:r>
    </w:p>
    <w:p w14:paraId="2440C655" w14:textId="77777777" w:rsidR="00966954" w:rsidRDefault="00AE3FD8" w:rsidP="00966954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Fifth Workshop on Industrial Organization (TOI 5), 2012</w:t>
      </w:r>
    </w:p>
    <w:p w14:paraId="640574D5" w14:textId="77777777" w:rsidR="00966954" w:rsidRDefault="00966954" w:rsidP="00966954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Fudan Workshop on Economic Dynamics, 2012</w:t>
      </w:r>
    </w:p>
    <w:p w14:paraId="405FF3EF" w14:textId="77777777" w:rsidR="00AE3FD8" w:rsidRDefault="00966954" w:rsidP="00F24EF3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Econometric Society North American </w:t>
      </w:r>
      <w:r>
        <w:rPr>
          <w:rFonts w:ascii="Times New Roman" w:eastAsia="Times New Roman" w:hAnsi="Times New Roman"/>
          <w:color w:val="000000"/>
          <w:sz w:val="24"/>
          <w:szCs w:val="24"/>
        </w:rPr>
        <w:t>Summer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Meeting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2012</w:t>
      </w:r>
    </w:p>
    <w:p w14:paraId="3C1DE886" w14:textId="77777777" w:rsidR="00966954" w:rsidRPr="002F0AEE" w:rsidRDefault="00780E4D" w:rsidP="00613981">
      <w:pPr>
        <w:spacing w:line="144" w:lineRule="auto"/>
        <w:ind w:left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NBER</w:t>
      </w:r>
      <w:r w:rsidR="00966954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Workshop on Organizational Economics</w:t>
      </w:r>
      <w:r w:rsidR="00613981">
        <w:rPr>
          <w:rFonts w:ascii="Times New Roman" w:eastAsia="Times New Roman" w:hAnsi="Times New Roman"/>
          <w:color w:val="000000"/>
          <w:sz w:val="24"/>
          <w:szCs w:val="24"/>
        </w:rPr>
        <w:t xml:space="preserve">, 2012 </w:t>
      </w:r>
      <w:r w:rsidR="00966954">
        <w:rPr>
          <w:rFonts w:ascii="Times New Roman" w:eastAsia="Times New Roman" w:hAnsi="Times New Roman"/>
          <w:color w:val="000000"/>
          <w:sz w:val="24"/>
          <w:szCs w:val="24"/>
        </w:rPr>
        <w:t>(Discussant)</w:t>
      </w:r>
    </w:p>
    <w:p w14:paraId="626E2835" w14:textId="77777777" w:rsidR="00966954" w:rsidRPr="00490CE7" w:rsidRDefault="00966954" w:rsidP="00966954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490CE7">
        <w:rPr>
          <w:rFonts w:ascii="Times New Roman" w:eastAsia="Times New Roman" w:hAnsi="Times New Roman"/>
          <w:color w:val="000000"/>
          <w:sz w:val="24"/>
          <w:szCs w:val="24"/>
        </w:rPr>
        <w:t>The 11</w:t>
      </w:r>
      <w:r w:rsidRPr="00490CE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490CE7">
        <w:rPr>
          <w:rFonts w:ascii="Times New Roman" w:eastAsia="Times New Roman" w:hAnsi="Times New Roman"/>
          <w:color w:val="000000"/>
          <w:sz w:val="24"/>
          <w:szCs w:val="24"/>
        </w:rPr>
        <w:t xml:space="preserve"> Annual Meeting of CSIO-IDEI, 2012</w:t>
      </w:r>
    </w:p>
    <w:p w14:paraId="370956B1" w14:textId="77777777" w:rsidR="00F24EF3" w:rsidRPr="00490CE7" w:rsidRDefault="00F24EF3" w:rsidP="00966954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490CE7">
        <w:rPr>
          <w:rFonts w:ascii="Times New Roman" w:hAnsi="Times New Roman"/>
          <w:sz w:val="24"/>
          <w:szCs w:val="24"/>
        </w:rPr>
        <w:t>Book Preview Roundtable for “The Innovative Entrepreneur”, 2012 (Discussant)</w:t>
      </w:r>
    </w:p>
    <w:p w14:paraId="7C4F8B2E" w14:textId="77777777" w:rsidR="00BE59EC" w:rsidRPr="00490CE7" w:rsidRDefault="00BE59EC" w:rsidP="00CE2F7B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490CE7">
        <w:rPr>
          <w:rFonts w:ascii="Times New Roman" w:eastAsia="Times New Roman" w:hAnsi="Times New Roman"/>
          <w:color w:val="000000"/>
          <w:sz w:val="24"/>
          <w:szCs w:val="24"/>
        </w:rPr>
        <w:t>The 10</w:t>
      </w:r>
      <w:r w:rsidRPr="00490CE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490CE7">
        <w:rPr>
          <w:rFonts w:ascii="Times New Roman" w:eastAsia="Times New Roman" w:hAnsi="Times New Roman"/>
          <w:color w:val="000000"/>
          <w:sz w:val="24"/>
          <w:szCs w:val="24"/>
        </w:rPr>
        <w:t xml:space="preserve"> International Industrial Organization Conference, 2012</w:t>
      </w:r>
    </w:p>
    <w:p w14:paraId="129B5D79" w14:textId="77777777" w:rsidR="008C6C36" w:rsidRDefault="00081A36" w:rsidP="00CE2F7B">
      <w:pPr>
        <w:spacing w:line="144" w:lineRule="auto"/>
        <w:ind w:firstLin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The 8</w:t>
      </w:r>
      <w:r w:rsidRPr="00081A3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Workshop on Industrial Organization and Management Strategy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, 2011</w:t>
      </w:r>
    </w:p>
    <w:p w14:paraId="6D5DA4E0" w14:textId="77777777" w:rsidR="00593244" w:rsidRPr="008C6C36" w:rsidRDefault="002F0AEE" w:rsidP="00CE2F7B">
      <w:pPr>
        <w:spacing w:line="144" w:lineRule="auto"/>
        <w:ind w:firstLine="1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Economics of Organization Workshop, Queen’s 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University, 2011</w:t>
      </w:r>
    </w:p>
    <w:p w14:paraId="3C8B0EE0" w14:textId="77777777" w:rsidR="00216FCA" w:rsidRDefault="00216FCA" w:rsidP="00CE2F7B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2F0AE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Econometric Society North American Winter Meeting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, 2011</w:t>
      </w: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(2 Discussions)</w:t>
      </w:r>
    </w:p>
    <w:p w14:paraId="3DC677A0" w14:textId="77777777" w:rsidR="008C6C36" w:rsidRPr="002F0AEE" w:rsidRDefault="008C6C36" w:rsidP="00CE2F7B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 w:rsidRPr="002F0AEE">
        <w:rPr>
          <w:rFonts w:ascii="Times New Roman" w:eastAsia="Times New Roman" w:hAnsi="Times New Roman"/>
          <w:color w:val="000000"/>
          <w:sz w:val="24"/>
          <w:szCs w:val="24"/>
        </w:rPr>
        <w:t>Econometric Society North American Winter Meeting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2010</w:t>
      </w:r>
    </w:p>
    <w:p w14:paraId="01E7FD36" w14:textId="77777777" w:rsidR="00B811E5" w:rsidRPr="002F0AEE" w:rsidRDefault="00780E4D" w:rsidP="00CE2F7B">
      <w:pPr>
        <w:spacing w:line="144" w:lineRule="auto"/>
        <w:ind w:firstLine="1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NBER</w:t>
      </w:r>
      <w:r w:rsidR="00497F91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Workshop on Organizational Economics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, 2009</w:t>
      </w:r>
    </w:p>
    <w:p w14:paraId="3BE9AA0E" w14:textId="77777777" w:rsidR="008C6C36" w:rsidRDefault="008C6C36" w:rsidP="00CE2F7B">
      <w:pPr>
        <w:spacing w:line="14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811E5" w:rsidRPr="002F0AEE">
        <w:rPr>
          <w:rFonts w:ascii="Times New Roman" w:eastAsia="Times New Roman" w:hAnsi="Times New Roman"/>
          <w:color w:val="000000"/>
          <w:sz w:val="24"/>
          <w:szCs w:val="24"/>
        </w:rPr>
        <w:t>International Symposium on Contemporary Labor Economics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2009</w:t>
      </w:r>
    </w:p>
    <w:p w14:paraId="0E2D9FBA" w14:textId="77777777" w:rsidR="00155392" w:rsidRPr="002F0AEE" w:rsidRDefault="00BE59EC" w:rsidP="00CE2F7B">
      <w:pPr>
        <w:spacing w:line="14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The 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International Industrial Organization Conference</w:t>
      </w:r>
      <w:r w:rsidR="008C6C36">
        <w:rPr>
          <w:rFonts w:ascii="Times New Roman" w:eastAsia="Times New Roman" w:hAnsi="Times New Roman"/>
          <w:color w:val="000000"/>
          <w:sz w:val="24"/>
          <w:szCs w:val="24"/>
        </w:rPr>
        <w:t>, 2009</w:t>
      </w:r>
    </w:p>
    <w:p w14:paraId="07555560" w14:textId="77777777" w:rsidR="00155392" w:rsidRPr="002F0AEE" w:rsidRDefault="008C6C36" w:rsidP="00CE2F7B">
      <w:pPr>
        <w:spacing w:line="14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E59EC">
        <w:rPr>
          <w:rFonts w:ascii="Times New Roman" w:eastAsia="Times New Roman" w:hAnsi="Times New Roman"/>
          <w:color w:val="000000"/>
          <w:sz w:val="24"/>
          <w:szCs w:val="24"/>
        </w:rPr>
        <w:t xml:space="preserve"> The 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>14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Annual Meeting of Society of Labor Economists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2009</w:t>
      </w:r>
    </w:p>
    <w:p w14:paraId="6FB8FD31" w14:textId="77777777" w:rsidR="00155392" w:rsidRPr="002F0AEE" w:rsidRDefault="008C6C36" w:rsidP="00CE2F7B">
      <w:pPr>
        <w:spacing w:line="14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E59EC">
        <w:rPr>
          <w:rFonts w:ascii="Times New Roman" w:eastAsia="Times New Roman" w:hAnsi="Times New Roman"/>
          <w:color w:val="000000"/>
          <w:sz w:val="24"/>
          <w:szCs w:val="24"/>
        </w:rPr>
        <w:t xml:space="preserve">The 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Annual Meeting of CSIO-IDEI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2009</w:t>
      </w:r>
    </w:p>
    <w:p w14:paraId="26D63F48" w14:textId="77777777" w:rsidR="00155392" w:rsidRPr="002F0AEE" w:rsidRDefault="008C6C36" w:rsidP="00CE2F7B">
      <w:pPr>
        <w:spacing w:line="14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>Duke-Northwestern-Texas IO Theory Conference</w:t>
      </w:r>
      <w:r>
        <w:rPr>
          <w:rFonts w:ascii="Times New Roman" w:eastAsia="Times New Roman" w:hAnsi="Times New Roman"/>
          <w:color w:val="000000"/>
          <w:sz w:val="24"/>
          <w:szCs w:val="24"/>
        </w:rPr>
        <w:t>, 2008</w:t>
      </w:r>
      <w:r w:rsidR="00155392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(Discussant)</w:t>
      </w:r>
    </w:p>
    <w:p w14:paraId="04467803" w14:textId="77777777" w:rsidR="00490CE7" w:rsidRDefault="00490CE7" w:rsidP="0029328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E76D02D" w14:textId="77777777" w:rsidR="0070037E" w:rsidRPr="002F0AEE" w:rsidRDefault="00A23105" w:rsidP="0029328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PROFESSIONAL ACTIVITIES</w:t>
      </w:r>
    </w:p>
    <w:p w14:paraId="4F1D13F5" w14:textId="74E00279" w:rsidR="00984855" w:rsidRDefault="00E42588" w:rsidP="008C6C36">
      <w:pPr>
        <w:ind w:left="12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B2CA0">
        <w:rPr>
          <w:rFonts w:ascii="Times New Roman" w:eastAsia="Times New Roman" w:hAnsi="Times New Roman"/>
          <w:b/>
          <w:color w:val="000000"/>
          <w:sz w:val="24"/>
          <w:szCs w:val="24"/>
        </w:rPr>
        <w:t>Reviewer</w:t>
      </w:r>
      <w:r w:rsidR="00411A74" w:rsidRPr="007B2CA0">
        <w:rPr>
          <w:rFonts w:ascii="Times New Roman" w:eastAsia="Times New Roman" w:hAnsi="Times New Roman"/>
          <w:b/>
          <w:color w:val="000000"/>
          <w:sz w:val="24"/>
          <w:szCs w:val="24"/>
        </w:rPr>
        <w:t>:</w:t>
      </w:r>
      <w:r w:rsidR="00411A74" w:rsidRPr="002F0A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6FEA" w:rsidRPr="00676FEA">
        <w:rPr>
          <w:rFonts w:ascii="Times New Roman" w:hAnsi="Times New Roman"/>
          <w:i/>
          <w:sz w:val="24"/>
          <w:szCs w:val="24"/>
          <w:lang w:eastAsia="zh-CN"/>
        </w:rPr>
        <w:t>American Economic Journal: Microeconomics</w:t>
      </w:r>
      <w:r w:rsidR="00676FEA">
        <w:rPr>
          <w:rFonts w:ascii="Times New Roman" w:hAnsi="Times New Roman"/>
          <w:i/>
          <w:sz w:val="24"/>
          <w:szCs w:val="24"/>
          <w:lang w:eastAsia="zh-CN"/>
        </w:rPr>
        <w:t>,</w:t>
      </w:r>
      <w:r w:rsidR="00676FEA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="00995050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American Economic Review, </w:t>
      </w:r>
      <w:r w:rsidR="00411A74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>Berkeley Electronic</w:t>
      </w:r>
      <w:r w:rsidR="0070037E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Journal of Economic Analysis and Policy,</w:t>
      </w:r>
      <w:r w:rsidR="00411A74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Berkeley Electronic Journal of Economic Theory, </w:t>
      </w:r>
      <w:r w:rsidR="0070037E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British Journal Industrial Relation, Economic Journal, </w:t>
      </w:r>
      <w:r w:rsidR="00FC1AAB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Economic </w:t>
      </w:r>
      <w:r w:rsidR="00FC1AA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of Education </w:t>
      </w:r>
      <w:r w:rsidR="00FC1AAB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>Review</w:t>
      </w:r>
      <w:r w:rsidR="00FC1AA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="00676FE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Economics of Transition, </w:t>
      </w:r>
      <w:r w:rsidR="006670FB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Econometrica, </w:t>
      </w:r>
      <w:r w:rsidR="00B811E5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Games and Economic Behavior, </w:t>
      </w:r>
      <w:r w:rsidR="00FC1AA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Industrial and Labor Relations Review, </w:t>
      </w:r>
      <w:r w:rsidR="009D299B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International Economic Review, </w:t>
      </w:r>
      <w:r w:rsidR="000670F0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>Journal of Economic</w:t>
      </w:r>
      <w:r w:rsidR="009D299B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 and </w:t>
      </w:r>
      <w:r w:rsidR="007E19DC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Management </w:t>
      </w:r>
      <w:r w:rsidR="000670F0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>Strategy</w:t>
      </w:r>
      <w:r w:rsidR="007E19DC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r w:rsidR="00995050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Journal of European Economic Association, </w:t>
      </w:r>
      <w:r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Journal of Human Capital, </w:t>
      </w:r>
      <w:r w:rsidR="00411A74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Journal of Labor Economics, </w:t>
      </w:r>
      <w:r w:rsidR="0070037E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Journal of Law Economic and Organization, </w:t>
      </w:r>
      <w:r w:rsidR="007E19DC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Labour Economics, </w:t>
      </w:r>
      <w:r w:rsidR="00657FF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Management Science, </w:t>
      </w:r>
      <w:r w:rsidR="00411A74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National Science Foundation, </w:t>
      </w:r>
      <w:r w:rsidR="00B811E5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Quarterly Journal of Economics, </w:t>
      </w:r>
      <w:r w:rsidR="000670F0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Rand Journal of Economics, </w:t>
      </w:r>
      <w:r w:rsidR="00411A74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Review of Economic Studies, </w:t>
      </w:r>
      <w:r w:rsidR="0070037E" w:rsidRPr="00E4258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Scandinavian Journal of Economics. </w:t>
      </w:r>
    </w:p>
    <w:p w14:paraId="29936E07" w14:textId="1CED44DF" w:rsidR="00E42588" w:rsidRDefault="00E42588" w:rsidP="008C6C36">
      <w:pPr>
        <w:ind w:left="12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7B2CA0">
        <w:rPr>
          <w:rFonts w:ascii="Times New Roman" w:eastAsia="Times New Roman" w:hAnsi="Times New Roman"/>
          <w:b/>
          <w:color w:val="000000"/>
          <w:sz w:val="24"/>
          <w:szCs w:val="24"/>
        </w:rPr>
        <w:t>Dissertation Committee: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F0A63">
        <w:rPr>
          <w:rFonts w:ascii="Times New Roman" w:eastAsia="Times New Roman" w:hAnsi="Times New Roman"/>
          <w:i/>
          <w:color w:val="000000"/>
          <w:sz w:val="24"/>
          <w:szCs w:val="24"/>
        </w:rPr>
        <w:t>Jie Gong (National University of Sing</w:t>
      </w:r>
      <w:r w:rsidR="009162DE">
        <w:rPr>
          <w:rFonts w:ascii="Times New Roman" w:eastAsia="Times New Roman" w:hAnsi="Times New Roman"/>
          <w:i/>
          <w:color w:val="000000"/>
          <w:sz w:val="24"/>
          <w:szCs w:val="24"/>
        </w:rPr>
        <w:t>apore), Dan Li (Goldman Sachs</w:t>
      </w:r>
      <w:r w:rsidR="00AA4A23" w:rsidRPr="004F0A6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), </w:t>
      </w:r>
      <w:r w:rsidR="00AA4A23" w:rsidRPr="00AA4A23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Pak Hung Au</w:t>
      </w:r>
      <w:r w:rsidR="00AA4A23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="00FC1AAB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>Shanghai University of Finance and Economics</w:t>
      </w:r>
      <w:r w:rsidR="00AA4A23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), </w:t>
      </w:r>
      <w:r w:rsidR="00FC1AAB" w:rsidRPr="004F0A63">
        <w:rPr>
          <w:rFonts w:ascii="Times New Roman" w:eastAsia="Times New Roman" w:hAnsi="Times New Roman"/>
          <w:i/>
          <w:color w:val="000000"/>
          <w:sz w:val="24"/>
          <w:szCs w:val="24"/>
        </w:rPr>
        <w:t>Oscar Contreras (</w:t>
      </w:r>
      <w:r w:rsidR="00FC1AA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CUNEF), </w:t>
      </w:r>
      <w:r w:rsidRPr="004F0A63">
        <w:rPr>
          <w:rFonts w:ascii="Times New Roman" w:eastAsia="Times New Roman" w:hAnsi="Times New Roman"/>
          <w:i/>
          <w:color w:val="000000"/>
          <w:sz w:val="24"/>
          <w:szCs w:val="24"/>
        </w:rPr>
        <w:t>Jun Yu (Northwestern Economi</w:t>
      </w:r>
      <w:r w:rsidR="00FC1AAB">
        <w:rPr>
          <w:rFonts w:ascii="Times New Roman" w:eastAsia="Times New Roman" w:hAnsi="Times New Roman"/>
          <w:i/>
          <w:color w:val="000000"/>
          <w:sz w:val="24"/>
          <w:szCs w:val="24"/>
        </w:rPr>
        <w:t>cs Department, PhD expected 2014)</w:t>
      </w:r>
      <w:r w:rsidR="00AA4A23" w:rsidRPr="002F0AEE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</w:p>
    <w:p w14:paraId="24E977B3" w14:textId="77777777" w:rsidR="007B2CA0" w:rsidRDefault="007B2CA0" w:rsidP="008C6C36">
      <w:pPr>
        <w:ind w:left="120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</w:p>
    <w:p w14:paraId="7BEA5118" w14:textId="34C5CA5C" w:rsidR="007B2CA0" w:rsidRPr="002F0AEE" w:rsidRDefault="007B2CA0" w:rsidP="007B2C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OUTSIDE ACTIVITIES</w:t>
      </w:r>
    </w:p>
    <w:p w14:paraId="2BA1DEBA" w14:textId="75E929CA" w:rsidR="007B2CA0" w:rsidRPr="004F0A63" w:rsidRDefault="007B2CA0" w:rsidP="007B2CA0">
      <w:pPr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None</w:t>
      </w:r>
    </w:p>
    <w:sectPr w:rsidR="007B2CA0" w:rsidRPr="004F0A63" w:rsidSect="003A1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04D"/>
    <w:multiLevelType w:val="hybridMultilevel"/>
    <w:tmpl w:val="D6AC1B16"/>
    <w:lvl w:ilvl="0" w:tplc="510CB96C">
      <w:start w:val="13"/>
      <w:numFmt w:val="decimal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B3C7D"/>
    <w:multiLevelType w:val="hybridMultilevel"/>
    <w:tmpl w:val="1B8C4912"/>
    <w:lvl w:ilvl="0" w:tplc="FC0E54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B5"/>
    <w:rsid w:val="000670F0"/>
    <w:rsid w:val="00067FEE"/>
    <w:rsid w:val="00081A36"/>
    <w:rsid w:val="0008277D"/>
    <w:rsid w:val="00092F79"/>
    <w:rsid w:val="000B3140"/>
    <w:rsid w:val="00112125"/>
    <w:rsid w:val="001520BC"/>
    <w:rsid w:val="00155392"/>
    <w:rsid w:val="001968FF"/>
    <w:rsid w:val="001B55B2"/>
    <w:rsid w:val="001C3A63"/>
    <w:rsid w:val="001F2A1B"/>
    <w:rsid w:val="00216FCA"/>
    <w:rsid w:val="0029328A"/>
    <w:rsid w:val="002E498A"/>
    <w:rsid w:val="002F0AEE"/>
    <w:rsid w:val="00323255"/>
    <w:rsid w:val="00342FC2"/>
    <w:rsid w:val="0034735A"/>
    <w:rsid w:val="00357E69"/>
    <w:rsid w:val="003A1299"/>
    <w:rsid w:val="00411A74"/>
    <w:rsid w:val="00450134"/>
    <w:rsid w:val="00456571"/>
    <w:rsid w:val="0048171A"/>
    <w:rsid w:val="00490CE7"/>
    <w:rsid w:val="00497F91"/>
    <w:rsid w:val="004B31BB"/>
    <w:rsid w:val="004F0A63"/>
    <w:rsid w:val="0052358B"/>
    <w:rsid w:val="0053632A"/>
    <w:rsid w:val="005451EB"/>
    <w:rsid w:val="00593244"/>
    <w:rsid w:val="005C3D95"/>
    <w:rsid w:val="005C4050"/>
    <w:rsid w:val="005E1AA7"/>
    <w:rsid w:val="005F7431"/>
    <w:rsid w:val="00613981"/>
    <w:rsid w:val="00657FFA"/>
    <w:rsid w:val="006670FB"/>
    <w:rsid w:val="00676FEA"/>
    <w:rsid w:val="00682F15"/>
    <w:rsid w:val="006B4EB5"/>
    <w:rsid w:val="0070037E"/>
    <w:rsid w:val="00731054"/>
    <w:rsid w:val="00735C70"/>
    <w:rsid w:val="00780E4D"/>
    <w:rsid w:val="007A0054"/>
    <w:rsid w:val="007B2CA0"/>
    <w:rsid w:val="007E19DC"/>
    <w:rsid w:val="007E2BEF"/>
    <w:rsid w:val="00811E93"/>
    <w:rsid w:val="0083722A"/>
    <w:rsid w:val="00867431"/>
    <w:rsid w:val="008B6EFA"/>
    <w:rsid w:val="008C6C36"/>
    <w:rsid w:val="009162DE"/>
    <w:rsid w:val="00961299"/>
    <w:rsid w:val="00966954"/>
    <w:rsid w:val="00972396"/>
    <w:rsid w:val="00984855"/>
    <w:rsid w:val="00995050"/>
    <w:rsid w:val="00996A20"/>
    <w:rsid w:val="009A5F40"/>
    <w:rsid w:val="009C0B3B"/>
    <w:rsid w:val="009D299B"/>
    <w:rsid w:val="009F2E8E"/>
    <w:rsid w:val="00A07C99"/>
    <w:rsid w:val="00A23105"/>
    <w:rsid w:val="00A618F8"/>
    <w:rsid w:val="00AA4A23"/>
    <w:rsid w:val="00AC6948"/>
    <w:rsid w:val="00AE3FD8"/>
    <w:rsid w:val="00B26CE9"/>
    <w:rsid w:val="00B3731E"/>
    <w:rsid w:val="00B811E5"/>
    <w:rsid w:val="00B81C4F"/>
    <w:rsid w:val="00B9115E"/>
    <w:rsid w:val="00BB0FD0"/>
    <w:rsid w:val="00BE1C54"/>
    <w:rsid w:val="00BE59EC"/>
    <w:rsid w:val="00C51AF2"/>
    <w:rsid w:val="00CA009C"/>
    <w:rsid w:val="00CB45B6"/>
    <w:rsid w:val="00CC055E"/>
    <w:rsid w:val="00CE2F7B"/>
    <w:rsid w:val="00CE404F"/>
    <w:rsid w:val="00D13C8A"/>
    <w:rsid w:val="00D15A73"/>
    <w:rsid w:val="00D24A7C"/>
    <w:rsid w:val="00DC7196"/>
    <w:rsid w:val="00E03958"/>
    <w:rsid w:val="00E41F63"/>
    <w:rsid w:val="00E42588"/>
    <w:rsid w:val="00E93CCB"/>
    <w:rsid w:val="00F0486A"/>
    <w:rsid w:val="00F20DCF"/>
    <w:rsid w:val="00F24EF3"/>
    <w:rsid w:val="00F9040B"/>
    <w:rsid w:val="00FC1AAB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7E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7F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23255"/>
  </w:style>
  <w:style w:type="paragraph" w:styleId="ListParagraph">
    <w:name w:val="List Paragraph"/>
    <w:basedOn w:val="Normal"/>
    <w:uiPriority w:val="34"/>
    <w:qFormat/>
    <w:rsid w:val="00BE5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47F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23255"/>
  </w:style>
  <w:style w:type="paragraph" w:styleId="ListParagraph">
    <w:name w:val="List Paragraph"/>
    <w:basedOn w:val="Normal"/>
    <w:uiPriority w:val="34"/>
    <w:qFormat/>
    <w:rsid w:val="00BE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mailto:jin-li@kellogg.northwestern.edu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7A9BEB5E3694A8CD7781EBAA555FA" ma:contentTypeVersion="0" ma:contentTypeDescription="Create a new document." ma:contentTypeScope="" ma:versionID="7a035d4fbbb6ebe867aa067e6733d3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4EC10-D540-4EA3-8DDD-3A062525AE9B}"/>
</file>

<file path=customXml/itemProps2.xml><?xml version="1.0" encoding="utf-8"?>
<ds:datastoreItem xmlns:ds="http://schemas.openxmlformats.org/officeDocument/2006/customXml" ds:itemID="{9A497164-50A2-41A3-918E-270148AE6A61}"/>
</file>

<file path=customXml/itemProps3.xml><?xml version="1.0" encoding="utf-8"?>
<ds:datastoreItem xmlns:ds="http://schemas.openxmlformats.org/officeDocument/2006/customXml" ds:itemID="{55FCBA78-4F07-45C3-881C-4C905C870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950</Words>
  <Characters>5416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6354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mailto:jin-li@kellogg.northwestern.edu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Li</dc:creator>
  <cp:lastModifiedBy>Jin Li</cp:lastModifiedBy>
  <cp:revision>11</cp:revision>
  <cp:lastPrinted>2012-12-28T22:09:00Z</cp:lastPrinted>
  <dcterms:created xsi:type="dcterms:W3CDTF">2013-03-19T21:54:00Z</dcterms:created>
  <dcterms:modified xsi:type="dcterms:W3CDTF">2013-03-20T03:30:00Z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0x01010046D7A9BEB5E3694A8CD7781EBAA555FA</vt:lpwstr>
  </property>
</Properties>
</file>